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2D" w:rsidRDefault="001C5264">
      <w:pPr>
        <w:rPr>
          <w:b/>
          <w:sz w:val="28"/>
          <w:szCs w:val="28"/>
        </w:rPr>
      </w:pPr>
      <w:r>
        <w:tab/>
      </w:r>
      <w:r>
        <w:tab/>
        <w:t xml:space="preserve">       </w:t>
      </w:r>
      <w:r w:rsidR="000430EB">
        <w:t xml:space="preserve">    </w:t>
      </w:r>
      <w:r w:rsidR="000430EB">
        <w:tab/>
        <w:t xml:space="preserve">                     </w:t>
      </w:r>
      <w:r>
        <w:rPr>
          <w:b/>
          <w:sz w:val="28"/>
          <w:szCs w:val="28"/>
        </w:rPr>
        <w:t>PHI DELTA KAPPA</w:t>
      </w:r>
    </w:p>
    <w:p w:rsidR="000430EB" w:rsidRDefault="001C5264">
      <w:pPr>
        <w:rPr>
          <w:b/>
          <w:sz w:val="28"/>
          <w:szCs w:val="28"/>
        </w:rPr>
      </w:pPr>
      <w:r>
        <w:rPr>
          <w:b/>
          <w:sz w:val="28"/>
          <w:szCs w:val="28"/>
        </w:rPr>
        <w:tab/>
      </w:r>
      <w:r>
        <w:rPr>
          <w:b/>
          <w:sz w:val="28"/>
          <w:szCs w:val="28"/>
        </w:rPr>
        <w:tab/>
      </w:r>
      <w:r>
        <w:rPr>
          <w:b/>
          <w:sz w:val="28"/>
          <w:szCs w:val="28"/>
        </w:rPr>
        <w:tab/>
      </w:r>
      <w:r>
        <w:rPr>
          <w:b/>
          <w:sz w:val="28"/>
          <w:szCs w:val="28"/>
        </w:rPr>
        <w:tab/>
        <w:t xml:space="preserve">      </w:t>
      </w:r>
      <w:r w:rsidR="003E39CF">
        <w:rPr>
          <w:b/>
          <w:sz w:val="28"/>
          <w:szCs w:val="28"/>
        </w:rPr>
        <w:t xml:space="preserve">     </w:t>
      </w:r>
      <w:r w:rsidR="008B4BC2">
        <w:rPr>
          <w:b/>
          <w:sz w:val="28"/>
          <w:szCs w:val="28"/>
        </w:rPr>
        <w:t xml:space="preserve">MINUTES </w:t>
      </w:r>
    </w:p>
    <w:p w:rsidR="001C5264" w:rsidRDefault="000430EB">
      <w:pPr>
        <w:rPr>
          <w:b/>
          <w:sz w:val="28"/>
          <w:szCs w:val="28"/>
        </w:rPr>
      </w:pPr>
      <w:r>
        <w:rPr>
          <w:b/>
          <w:sz w:val="28"/>
          <w:szCs w:val="28"/>
        </w:rPr>
        <w:t xml:space="preserve">                                                </w:t>
      </w:r>
      <w:r w:rsidR="000635B8">
        <w:rPr>
          <w:b/>
          <w:sz w:val="28"/>
          <w:szCs w:val="28"/>
        </w:rPr>
        <w:t>December 5</w:t>
      </w:r>
      <w:r w:rsidR="001C5264">
        <w:rPr>
          <w:b/>
          <w:sz w:val="28"/>
          <w:szCs w:val="28"/>
        </w:rPr>
        <w:t>, 2012</w:t>
      </w:r>
    </w:p>
    <w:p w:rsidR="001C5264" w:rsidRDefault="000430EB">
      <w:pPr>
        <w:rPr>
          <w:b/>
          <w:sz w:val="28"/>
          <w:szCs w:val="28"/>
        </w:rPr>
      </w:pPr>
      <w:r>
        <w:rPr>
          <w:b/>
          <w:sz w:val="28"/>
          <w:szCs w:val="28"/>
        </w:rPr>
        <w:tab/>
        <w:t xml:space="preserve">                        </w:t>
      </w:r>
      <w:r w:rsidR="003E39CF">
        <w:rPr>
          <w:b/>
          <w:sz w:val="28"/>
          <w:szCs w:val="28"/>
        </w:rPr>
        <w:t xml:space="preserve"> </w:t>
      </w:r>
      <w:r w:rsidR="000635B8">
        <w:rPr>
          <w:b/>
          <w:sz w:val="28"/>
          <w:szCs w:val="28"/>
        </w:rPr>
        <w:t xml:space="preserve">10:00- 12:00 </w:t>
      </w:r>
      <w:proofErr w:type="gramStart"/>
      <w:r w:rsidR="000635B8">
        <w:rPr>
          <w:b/>
          <w:sz w:val="28"/>
          <w:szCs w:val="28"/>
        </w:rPr>
        <w:t>AM</w:t>
      </w:r>
      <w:r w:rsidR="0075530B">
        <w:rPr>
          <w:b/>
          <w:sz w:val="28"/>
          <w:szCs w:val="28"/>
        </w:rPr>
        <w:t xml:space="preserve">  MEA</w:t>
      </w:r>
      <w:proofErr w:type="gramEnd"/>
      <w:r w:rsidR="0075530B">
        <w:rPr>
          <w:b/>
          <w:sz w:val="28"/>
          <w:szCs w:val="28"/>
        </w:rPr>
        <w:t xml:space="preserve"> Building</w:t>
      </w:r>
    </w:p>
    <w:p w:rsidR="001C5264" w:rsidRDefault="00BA28EC">
      <w:pPr>
        <w:rPr>
          <w:b/>
          <w:sz w:val="28"/>
          <w:szCs w:val="28"/>
        </w:rPr>
      </w:pPr>
      <w:r>
        <w:rPr>
          <w:b/>
          <w:sz w:val="28"/>
          <w:szCs w:val="28"/>
        </w:rPr>
        <w:t xml:space="preserve">Jim Schwarz, Sherie Williams, </w:t>
      </w:r>
      <w:r w:rsidR="0038722C">
        <w:rPr>
          <w:b/>
          <w:sz w:val="28"/>
          <w:szCs w:val="28"/>
        </w:rPr>
        <w:t>Ron Laeder</w:t>
      </w:r>
      <w:r w:rsidR="0081124E">
        <w:rPr>
          <w:b/>
          <w:sz w:val="28"/>
          <w:szCs w:val="28"/>
        </w:rPr>
        <w:t xml:space="preserve">, Wei Gu </w:t>
      </w:r>
    </w:p>
    <w:p w:rsidR="001C5264" w:rsidRDefault="001C5264" w:rsidP="001C5264">
      <w:pPr>
        <w:pStyle w:val="ListParagraph"/>
        <w:numPr>
          <w:ilvl w:val="0"/>
          <w:numId w:val="1"/>
        </w:numPr>
        <w:rPr>
          <w:b/>
          <w:sz w:val="28"/>
          <w:szCs w:val="28"/>
        </w:rPr>
      </w:pPr>
      <w:r>
        <w:rPr>
          <w:b/>
          <w:sz w:val="28"/>
          <w:szCs w:val="28"/>
        </w:rPr>
        <w:t xml:space="preserve">Welcome </w:t>
      </w:r>
    </w:p>
    <w:p w:rsidR="000635B8" w:rsidRDefault="000635B8" w:rsidP="001C5264">
      <w:pPr>
        <w:pStyle w:val="ListParagraph"/>
        <w:numPr>
          <w:ilvl w:val="0"/>
          <w:numId w:val="1"/>
        </w:numPr>
        <w:rPr>
          <w:b/>
          <w:sz w:val="28"/>
          <w:szCs w:val="28"/>
        </w:rPr>
      </w:pPr>
      <w:r>
        <w:rPr>
          <w:b/>
          <w:sz w:val="28"/>
          <w:szCs w:val="28"/>
        </w:rPr>
        <w:t xml:space="preserve">Discussed lack of contact from Cynthia Cockrel </w:t>
      </w:r>
      <w:r w:rsidR="0071655E">
        <w:rPr>
          <w:b/>
          <w:sz w:val="28"/>
          <w:szCs w:val="28"/>
        </w:rPr>
        <w:t>– Jim will attempt to personally contact her</w:t>
      </w:r>
    </w:p>
    <w:p w:rsidR="001C5264" w:rsidRDefault="001C5264" w:rsidP="001C5264">
      <w:pPr>
        <w:pStyle w:val="ListParagraph"/>
        <w:numPr>
          <w:ilvl w:val="0"/>
          <w:numId w:val="1"/>
        </w:numPr>
        <w:rPr>
          <w:b/>
          <w:sz w:val="28"/>
          <w:szCs w:val="28"/>
        </w:rPr>
      </w:pPr>
      <w:r>
        <w:rPr>
          <w:b/>
          <w:sz w:val="28"/>
          <w:szCs w:val="28"/>
        </w:rPr>
        <w:t xml:space="preserve">Approval of </w:t>
      </w:r>
      <w:r w:rsidR="0071655E">
        <w:rPr>
          <w:b/>
          <w:sz w:val="28"/>
          <w:szCs w:val="28"/>
        </w:rPr>
        <w:t>Octo</w:t>
      </w:r>
      <w:r w:rsidR="003E39CF">
        <w:rPr>
          <w:b/>
          <w:sz w:val="28"/>
          <w:szCs w:val="28"/>
        </w:rPr>
        <w:t>ber</w:t>
      </w:r>
      <w:r>
        <w:rPr>
          <w:b/>
          <w:sz w:val="28"/>
          <w:szCs w:val="28"/>
        </w:rPr>
        <w:t xml:space="preserve"> Minutes</w:t>
      </w:r>
      <w:r w:rsidR="0038722C">
        <w:rPr>
          <w:b/>
          <w:sz w:val="28"/>
          <w:szCs w:val="28"/>
        </w:rPr>
        <w:t xml:space="preserve"> – Ron moved, Sherie seconded</w:t>
      </w:r>
      <w:r w:rsidR="00435A78">
        <w:rPr>
          <w:b/>
          <w:sz w:val="28"/>
          <w:szCs w:val="28"/>
        </w:rPr>
        <w:t>, unanimously</w:t>
      </w:r>
      <w:r w:rsidR="0038722C">
        <w:rPr>
          <w:b/>
          <w:sz w:val="28"/>
          <w:szCs w:val="28"/>
        </w:rPr>
        <w:t xml:space="preserve"> approved.</w:t>
      </w:r>
    </w:p>
    <w:p w:rsidR="001C5264" w:rsidRDefault="001C5264" w:rsidP="001C5264">
      <w:pPr>
        <w:pStyle w:val="ListParagraph"/>
        <w:numPr>
          <w:ilvl w:val="0"/>
          <w:numId w:val="1"/>
        </w:numPr>
        <w:rPr>
          <w:b/>
          <w:sz w:val="28"/>
          <w:szCs w:val="28"/>
        </w:rPr>
      </w:pPr>
      <w:r>
        <w:rPr>
          <w:b/>
          <w:sz w:val="28"/>
          <w:szCs w:val="28"/>
        </w:rPr>
        <w:t>Reports</w:t>
      </w:r>
    </w:p>
    <w:p w:rsidR="001C5264" w:rsidRDefault="001C5264" w:rsidP="001C5264">
      <w:pPr>
        <w:pStyle w:val="ListParagraph"/>
        <w:numPr>
          <w:ilvl w:val="1"/>
          <w:numId w:val="1"/>
        </w:numPr>
        <w:rPr>
          <w:b/>
          <w:sz w:val="28"/>
          <w:szCs w:val="28"/>
        </w:rPr>
      </w:pPr>
      <w:r>
        <w:rPr>
          <w:b/>
          <w:sz w:val="28"/>
          <w:szCs w:val="28"/>
        </w:rPr>
        <w:t>Treasurer</w:t>
      </w:r>
      <w:r w:rsidR="0038722C">
        <w:rPr>
          <w:b/>
          <w:sz w:val="28"/>
          <w:szCs w:val="28"/>
        </w:rPr>
        <w:t xml:space="preserve"> – No report from Cynthia at this time</w:t>
      </w:r>
    </w:p>
    <w:p w:rsidR="001C5264" w:rsidRDefault="001C5264" w:rsidP="001C5264">
      <w:pPr>
        <w:pStyle w:val="ListParagraph"/>
        <w:numPr>
          <w:ilvl w:val="1"/>
          <w:numId w:val="1"/>
        </w:numPr>
        <w:rPr>
          <w:b/>
          <w:sz w:val="28"/>
          <w:szCs w:val="28"/>
        </w:rPr>
      </w:pPr>
      <w:r>
        <w:rPr>
          <w:b/>
          <w:sz w:val="28"/>
          <w:szCs w:val="28"/>
        </w:rPr>
        <w:t>Speaker’s Bureau</w:t>
      </w:r>
    </w:p>
    <w:p w:rsidR="00E9791F" w:rsidRPr="00E9791F" w:rsidRDefault="00E9791F" w:rsidP="00E9791F">
      <w:pPr>
        <w:pStyle w:val="ListParagraph"/>
        <w:ind w:left="1440"/>
        <w:rPr>
          <w:rFonts w:cstheme="minorHAnsi"/>
          <w:b/>
          <w:sz w:val="28"/>
          <w:szCs w:val="28"/>
        </w:rPr>
      </w:pPr>
      <w:r>
        <w:rPr>
          <w:b/>
          <w:sz w:val="28"/>
          <w:szCs w:val="28"/>
        </w:rPr>
        <w:t xml:space="preserve">Sherie shared information on the contact name she received for iPad instruction </w:t>
      </w:r>
      <w:r w:rsidRPr="00E9791F">
        <w:rPr>
          <w:rFonts w:ascii="Times New Roman" w:hAnsi="Times New Roman" w:cs="Times New Roman"/>
          <w:color w:val="1F497D"/>
          <w:sz w:val="24"/>
          <w:szCs w:val="24"/>
        </w:rPr>
        <w:t xml:space="preserve">Stephen Best, MDOL – </w:t>
      </w:r>
      <w:hyperlink r:id="rId6" w:history="1">
        <w:r w:rsidRPr="00E9791F">
          <w:rPr>
            <w:rStyle w:val="Hyperlink"/>
            <w:rFonts w:ascii="Times New Roman" w:hAnsi="Times New Roman" w:cs="Times New Roman"/>
            <w:sz w:val="24"/>
            <w:szCs w:val="24"/>
          </w:rPr>
          <w:t>BestS!@michigan.gov</w:t>
        </w:r>
      </w:hyperlink>
      <w:r>
        <w:rPr>
          <w:rFonts w:ascii="Times New Roman" w:hAnsi="Times New Roman" w:cs="Times New Roman"/>
          <w:color w:val="1F497D"/>
          <w:sz w:val="24"/>
          <w:szCs w:val="24"/>
        </w:rPr>
        <w:t xml:space="preserve">  </w:t>
      </w:r>
      <w:r w:rsidRPr="00E9791F">
        <w:rPr>
          <w:rFonts w:cstheme="minorHAnsi"/>
          <w:b/>
          <w:sz w:val="28"/>
          <w:szCs w:val="28"/>
        </w:rPr>
        <w:t xml:space="preserve">Jim will make the contact. </w:t>
      </w:r>
      <w:r>
        <w:rPr>
          <w:rFonts w:cstheme="minorHAnsi"/>
          <w:b/>
          <w:sz w:val="28"/>
          <w:szCs w:val="28"/>
        </w:rPr>
        <w:t xml:space="preserve">  Consider a 30-60 day lead time.  </w:t>
      </w:r>
    </w:p>
    <w:p w:rsidR="001C5264" w:rsidRDefault="001C5264" w:rsidP="001C5264">
      <w:pPr>
        <w:pStyle w:val="ListParagraph"/>
        <w:numPr>
          <w:ilvl w:val="1"/>
          <w:numId w:val="1"/>
        </w:numPr>
        <w:rPr>
          <w:b/>
          <w:sz w:val="28"/>
          <w:szCs w:val="28"/>
        </w:rPr>
      </w:pPr>
      <w:r>
        <w:rPr>
          <w:b/>
          <w:sz w:val="28"/>
          <w:szCs w:val="28"/>
        </w:rPr>
        <w:t>Scholarships</w:t>
      </w:r>
    </w:p>
    <w:p w:rsidR="00C32F84" w:rsidRDefault="00C32F84" w:rsidP="00C32F84">
      <w:pPr>
        <w:pStyle w:val="ListParagraph"/>
        <w:ind w:left="1440"/>
        <w:rPr>
          <w:b/>
          <w:sz w:val="28"/>
          <w:szCs w:val="28"/>
        </w:rPr>
      </w:pPr>
      <w:r>
        <w:rPr>
          <w:b/>
          <w:sz w:val="28"/>
          <w:szCs w:val="28"/>
        </w:rPr>
        <w:t xml:space="preserve">Wei and Ron talked about scholarship applications.  There was </w:t>
      </w:r>
      <w:r w:rsidR="00435A78">
        <w:rPr>
          <w:b/>
          <w:sz w:val="28"/>
          <w:szCs w:val="28"/>
        </w:rPr>
        <w:t>an</w:t>
      </w:r>
      <w:r>
        <w:rPr>
          <w:b/>
          <w:sz w:val="28"/>
          <w:szCs w:val="28"/>
        </w:rPr>
        <w:t xml:space="preserve"> application sent in the last newsletter.  Ron pointed out the deadline and application address needs to be updated.  The updated application is attached.  </w:t>
      </w:r>
      <w:r w:rsidR="00613E01">
        <w:rPr>
          <w:b/>
          <w:sz w:val="28"/>
          <w:szCs w:val="28"/>
        </w:rPr>
        <w:t xml:space="preserve">The question was asked of International if we can have the funds and distribute ourselves.  Ron and Wei will be responsible market the scholarship.  </w:t>
      </w:r>
    </w:p>
    <w:p w:rsidR="001C5264" w:rsidRDefault="001C5264" w:rsidP="001C5264">
      <w:pPr>
        <w:pStyle w:val="ListParagraph"/>
        <w:numPr>
          <w:ilvl w:val="1"/>
          <w:numId w:val="1"/>
        </w:numPr>
        <w:rPr>
          <w:b/>
          <w:sz w:val="28"/>
          <w:szCs w:val="28"/>
        </w:rPr>
      </w:pPr>
      <w:r>
        <w:rPr>
          <w:b/>
          <w:sz w:val="28"/>
          <w:szCs w:val="28"/>
        </w:rPr>
        <w:t>Membership</w:t>
      </w:r>
    </w:p>
    <w:p w:rsidR="00613E01" w:rsidRDefault="00613E01" w:rsidP="00613E01">
      <w:pPr>
        <w:pStyle w:val="ListParagraph"/>
        <w:ind w:left="1440"/>
        <w:rPr>
          <w:b/>
          <w:sz w:val="28"/>
          <w:szCs w:val="28"/>
        </w:rPr>
      </w:pPr>
      <w:r>
        <w:rPr>
          <w:b/>
          <w:sz w:val="28"/>
          <w:szCs w:val="28"/>
        </w:rPr>
        <w:t>Jim has left a message with Aaron from Adrian</w:t>
      </w:r>
      <w:r w:rsidR="0084308A">
        <w:rPr>
          <w:b/>
          <w:sz w:val="28"/>
          <w:szCs w:val="28"/>
        </w:rPr>
        <w:t xml:space="preserve"> College</w:t>
      </w:r>
      <w:r>
        <w:rPr>
          <w:b/>
          <w:sz w:val="28"/>
          <w:szCs w:val="28"/>
        </w:rPr>
        <w:t xml:space="preserve">.  </w:t>
      </w:r>
      <w:r w:rsidR="0084308A">
        <w:rPr>
          <w:b/>
          <w:sz w:val="28"/>
          <w:szCs w:val="28"/>
        </w:rPr>
        <w:t xml:space="preserve">Sherie sent marketing information.  </w:t>
      </w:r>
    </w:p>
    <w:p w:rsidR="0084308A" w:rsidRDefault="0084308A" w:rsidP="00613E01">
      <w:pPr>
        <w:pStyle w:val="ListParagraph"/>
        <w:ind w:left="1440"/>
        <w:rPr>
          <w:b/>
          <w:sz w:val="28"/>
          <w:szCs w:val="28"/>
        </w:rPr>
      </w:pPr>
    </w:p>
    <w:p w:rsidR="000430EB" w:rsidRDefault="000430EB" w:rsidP="00613E01">
      <w:pPr>
        <w:pStyle w:val="ListParagraph"/>
        <w:ind w:left="1440"/>
        <w:rPr>
          <w:b/>
          <w:sz w:val="28"/>
          <w:szCs w:val="28"/>
        </w:rPr>
      </w:pPr>
    </w:p>
    <w:p w:rsidR="000430EB" w:rsidRDefault="000430EB" w:rsidP="00613E01">
      <w:pPr>
        <w:pStyle w:val="ListParagraph"/>
        <w:ind w:left="1440"/>
        <w:rPr>
          <w:b/>
          <w:sz w:val="28"/>
          <w:szCs w:val="28"/>
        </w:rPr>
      </w:pPr>
    </w:p>
    <w:p w:rsidR="000430EB" w:rsidRDefault="000430EB" w:rsidP="00613E01">
      <w:pPr>
        <w:pStyle w:val="ListParagraph"/>
        <w:ind w:left="1440"/>
        <w:rPr>
          <w:b/>
          <w:sz w:val="28"/>
          <w:szCs w:val="28"/>
        </w:rPr>
      </w:pPr>
    </w:p>
    <w:p w:rsidR="001C5264" w:rsidRDefault="001C5264" w:rsidP="001C5264">
      <w:pPr>
        <w:pStyle w:val="ListParagraph"/>
        <w:numPr>
          <w:ilvl w:val="0"/>
          <w:numId w:val="1"/>
        </w:numPr>
        <w:rPr>
          <w:b/>
          <w:sz w:val="28"/>
          <w:szCs w:val="28"/>
        </w:rPr>
      </w:pPr>
      <w:r>
        <w:rPr>
          <w:b/>
          <w:sz w:val="28"/>
          <w:szCs w:val="28"/>
        </w:rPr>
        <w:lastRenderedPageBreak/>
        <w:t>Goals and Planning 2012-13</w:t>
      </w:r>
    </w:p>
    <w:p w:rsidR="0084308A" w:rsidRDefault="0084308A" w:rsidP="001C5264">
      <w:pPr>
        <w:pStyle w:val="ListParagraph"/>
        <w:numPr>
          <w:ilvl w:val="1"/>
          <w:numId w:val="1"/>
        </w:numPr>
        <w:rPr>
          <w:b/>
          <w:sz w:val="28"/>
          <w:szCs w:val="28"/>
        </w:rPr>
      </w:pPr>
      <w:r>
        <w:rPr>
          <w:b/>
          <w:sz w:val="28"/>
          <w:szCs w:val="28"/>
        </w:rPr>
        <w:t>Teacher Grants</w:t>
      </w:r>
    </w:p>
    <w:p w:rsidR="0084308A" w:rsidRDefault="0084308A" w:rsidP="0084308A">
      <w:pPr>
        <w:pStyle w:val="ListParagraph"/>
        <w:ind w:left="1440"/>
        <w:rPr>
          <w:b/>
          <w:sz w:val="28"/>
          <w:szCs w:val="28"/>
        </w:rPr>
      </w:pPr>
      <w:r>
        <w:rPr>
          <w:b/>
          <w:sz w:val="28"/>
          <w:szCs w:val="28"/>
        </w:rPr>
        <w:t xml:space="preserve">The applications for teacher grants were distributed with the newsletter.  Deadline is January 15, 2013.  Sherie will check to see if we can send as an email blast to all state members.  </w:t>
      </w:r>
      <w:r w:rsidR="0022747D">
        <w:rPr>
          <w:b/>
          <w:sz w:val="28"/>
          <w:szCs w:val="28"/>
        </w:rPr>
        <w:t>Originally the information went out on November 7, 2012.</w:t>
      </w:r>
    </w:p>
    <w:p w:rsidR="00182B5A" w:rsidRDefault="00182B5A" w:rsidP="001C5264">
      <w:pPr>
        <w:pStyle w:val="ListParagraph"/>
        <w:numPr>
          <w:ilvl w:val="1"/>
          <w:numId w:val="1"/>
        </w:numPr>
        <w:rPr>
          <w:b/>
          <w:sz w:val="28"/>
          <w:szCs w:val="28"/>
        </w:rPr>
      </w:pPr>
      <w:r>
        <w:rPr>
          <w:b/>
          <w:sz w:val="28"/>
          <w:szCs w:val="28"/>
        </w:rPr>
        <w:t>Outreach to Districts/University Activities</w:t>
      </w:r>
      <w:r w:rsidR="002D00FD">
        <w:rPr>
          <w:b/>
          <w:sz w:val="28"/>
          <w:szCs w:val="28"/>
        </w:rPr>
        <w:t xml:space="preserve"> – </w:t>
      </w:r>
      <w:r w:rsidR="00771FB8">
        <w:rPr>
          <w:b/>
          <w:sz w:val="28"/>
          <w:szCs w:val="28"/>
        </w:rPr>
        <w:t xml:space="preserve">We are still working on getting the contact information for universities to distribute flyers.  </w:t>
      </w:r>
    </w:p>
    <w:p w:rsidR="00182B5A" w:rsidRDefault="00182B5A" w:rsidP="001C5264">
      <w:pPr>
        <w:pStyle w:val="ListParagraph"/>
        <w:numPr>
          <w:ilvl w:val="1"/>
          <w:numId w:val="1"/>
        </w:numPr>
        <w:rPr>
          <w:b/>
          <w:sz w:val="28"/>
          <w:szCs w:val="28"/>
        </w:rPr>
      </w:pPr>
      <w:r>
        <w:rPr>
          <w:b/>
          <w:sz w:val="28"/>
          <w:szCs w:val="28"/>
        </w:rPr>
        <w:t>FEA Start-Ups</w:t>
      </w:r>
      <w:r w:rsidR="002D00FD">
        <w:rPr>
          <w:b/>
          <w:sz w:val="28"/>
          <w:szCs w:val="28"/>
        </w:rPr>
        <w:t>—Oxford High School</w:t>
      </w:r>
    </w:p>
    <w:p w:rsidR="000430EB" w:rsidRDefault="0084308A" w:rsidP="0084308A">
      <w:pPr>
        <w:pStyle w:val="ListParagraph"/>
        <w:ind w:left="1440"/>
        <w:rPr>
          <w:b/>
          <w:sz w:val="28"/>
          <w:szCs w:val="28"/>
        </w:rPr>
      </w:pPr>
      <w:r>
        <w:rPr>
          <w:b/>
          <w:sz w:val="28"/>
          <w:szCs w:val="28"/>
        </w:rPr>
        <w:t xml:space="preserve">Jim reported his school is moving forward with FEA.  Sherie moved to reimburse for charter fees for Oxford Schools.  Wei seconded.  Unanimously passed.  Sherie reported Union High School is also moving forward to reestablish.  Sherie requested </w:t>
      </w:r>
      <w:r w:rsidR="0022747D">
        <w:rPr>
          <w:b/>
          <w:sz w:val="28"/>
          <w:szCs w:val="28"/>
        </w:rPr>
        <w:t xml:space="preserve">the chapter support new students by paying their membership fees of 8.00.  Ron seconded.  </w:t>
      </w:r>
      <w:proofErr w:type="gramStart"/>
      <w:r w:rsidR="0022747D">
        <w:rPr>
          <w:b/>
          <w:sz w:val="28"/>
          <w:szCs w:val="28"/>
        </w:rPr>
        <w:t>Unanimously passed.</w:t>
      </w:r>
      <w:proofErr w:type="gramEnd"/>
    </w:p>
    <w:p w:rsidR="0084308A" w:rsidRDefault="0022747D" w:rsidP="0084308A">
      <w:pPr>
        <w:pStyle w:val="ListParagraph"/>
        <w:ind w:left="1440"/>
        <w:rPr>
          <w:b/>
          <w:sz w:val="28"/>
          <w:szCs w:val="28"/>
        </w:rPr>
      </w:pPr>
      <w:r>
        <w:rPr>
          <w:b/>
          <w:sz w:val="28"/>
          <w:szCs w:val="28"/>
        </w:rPr>
        <w:t xml:space="preserve">  </w:t>
      </w:r>
    </w:p>
    <w:p w:rsidR="00182B5A" w:rsidRPr="000430EB" w:rsidRDefault="00182B5A" w:rsidP="0075530B">
      <w:pPr>
        <w:pStyle w:val="ListParagraph"/>
        <w:rPr>
          <w:b/>
          <w:sz w:val="28"/>
          <w:szCs w:val="28"/>
          <w:u w:val="single"/>
        </w:rPr>
      </w:pPr>
      <w:r>
        <w:rPr>
          <w:b/>
          <w:sz w:val="28"/>
          <w:szCs w:val="28"/>
        </w:rPr>
        <w:t xml:space="preserve">Next Meeting Date- </w:t>
      </w:r>
      <w:r w:rsidR="00BC60B6" w:rsidRPr="000430EB">
        <w:rPr>
          <w:b/>
          <w:sz w:val="28"/>
          <w:szCs w:val="28"/>
          <w:u w:val="single"/>
        </w:rPr>
        <w:t>January 30</w:t>
      </w:r>
      <w:r w:rsidRPr="000430EB">
        <w:rPr>
          <w:b/>
          <w:sz w:val="28"/>
          <w:szCs w:val="28"/>
          <w:u w:val="single"/>
        </w:rPr>
        <w:t xml:space="preserve"> at 1</w:t>
      </w:r>
      <w:r w:rsidR="00BC60B6" w:rsidRPr="000430EB">
        <w:rPr>
          <w:b/>
          <w:sz w:val="28"/>
          <w:szCs w:val="28"/>
          <w:u w:val="single"/>
        </w:rPr>
        <w:t>0</w:t>
      </w:r>
      <w:r w:rsidRPr="000430EB">
        <w:rPr>
          <w:b/>
          <w:sz w:val="28"/>
          <w:szCs w:val="28"/>
          <w:u w:val="single"/>
        </w:rPr>
        <w:t>:</w:t>
      </w:r>
      <w:r w:rsidR="002D00FD" w:rsidRPr="000430EB">
        <w:rPr>
          <w:b/>
          <w:sz w:val="28"/>
          <w:szCs w:val="28"/>
          <w:u w:val="single"/>
        </w:rPr>
        <w:t>0</w:t>
      </w:r>
      <w:r w:rsidRPr="000430EB">
        <w:rPr>
          <w:b/>
          <w:sz w:val="28"/>
          <w:szCs w:val="28"/>
          <w:u w:val="single"/>
        </w:rPr>
        <w:t>0</w:t>
      </w:r>
      <w:r w:rsidR="00435A78" w:rsidRPr="000430EB">
        <w:rPr>
          <w:b/>
          <w:sz w:val="28"/>
          <w:szCs w:val="28"/>
          <w:u w:val="single"/>
        </w:rPr>
        <w:t>, Virtual</w:t>
      </w:r>
      <w:r w:rsidR="00905E55" w:rsidRPr="000430EB">
        <w:rPr>
          <w:b/>
          <w:sz w:val="28"/>
          <w:szCs w:val="28"/>
          <w:u w:val="single"/>
        </w:rPr>
        <w:t>.</w:t>
      </w:r>
    </w:p>
    <w:p w:rsidR="001C5264" w:rsidRPr="001C5264" w:rsidRDefault="001C5264" w:rsidP="001C5264">
      <w:pPr>
        <w:ind w:left="1080"/>
        <w:rPr>
          <w:b/>
          <w:sz w:val="28"/>
          <w:szCs w:val="28"/>
        </w:rPr>
      </w:pPr>
      <w:bookmarkStart w:id="0" w:name="_GoBack"/>
      <w:bookmarkEnd w:id="0"/>
    </w:p>
    <w:sectPr w:rsidR="001C5264" w:rsidRPr="001C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C3AE4"/>
    <w:multiLevelType w:val="hybridMultilevel"/>
    <w:tmpl w:val="83863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64"/>
    <w:rsid w:val="000430EB"/>
    <w:rsid w:val="000635B8"/>
    <w:rsid w:val="00182B5A"/>
    <w:rsid w:val="001C5264"/>
    <w:rsid w:val="001F782D"/>
    <w:rsid w:val="0022747D"/>
    <w:rsid w:val="002D00FD"/>
    <w:rsid w:val="0038722C"/>
    <w:rsid w:val="003E39CF"/>
    <w:rsid w:val="00435A78"/>
    <w:rsid w:val="00613E01"/>
    <w:rsid w:val="0071655E"/>
    <w:rsid w:val="0075530B"/>
    <w:rsid w:val="00771FB8"/>
    <w:rsid w:val="0081124E"/>
    <w:rsid w:val="0084308A"/>
    <w:rsid w:val="008B4BC2"/>
    <w:rsid w:val="00905E55"/>
    <w:rsid w:val="00BA28EC"/>
    <w:rsid w:val="00BC60B6"/>
    <w:rsid w:val="00C32F84"/>
    <w:rsid w:val="00E9791F"/>
    <w:rsid w:val="00E9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64"/>
    <w:pPr>
      <w:ind w:left="720"/>
      <w:contextualSpacing/>
    </w:pPr>
  </w:style>
  <w:style w:type="character" w:styleId="Hyperlink">
    <w:name w:val="Hyperlink"/>
    <w:basedOn w:val="DefaultParagraphFont"/>
    <w:uiPriority w:val="99"/>
    <w:semiHidden/>
    <w:unhideWhenUsed/>
    <w:rsid w:val="00E97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64"/>
    <w:pPr>
      <w:ind w:left="720"/>
      <w:contextualSpacing/>
    </w:pPr>
  </w:style>
  <w:style w:type="character" w:styleId="Hyperlink">
    <w:name w:val="Hyperlink"/>
    <w:basedOn w:val="DefaultParagraphFont"/>
    <w:uiPriority w:val="99"/>
    <w:semiHidden/>
    <w:unhideWhenUsed/>
    <w:rsid w:val="00E97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tS!@michiga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2012-12-05T23:25:00Z</dcterms:created>
  <dcterms:modified xsi:type="dcterms:W3CDTF">2012-12-05T23:25:00Z</dcterms:modified>
</cp:coreProperties>
</file>